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color w:val="auto"/>
          <w:kern w:val="2"/>
          <w:sz w:val="32"/>
          <w:szCs w:val="32"/>
          <w:lang w:val="en-US" w:eastAsia="zh-CN" w:bidi="ar-SA"/>
        </w:rPr>
      </w:pPr>
      <w:bookmarkStart w:id="0" w:name="_GoBack"/>
      <w:r>
        <w:rPr>
          <w:rFonts w:hint="eastAsia" w:ascii="仿宋" w:hAnsi="仿宋" w:eastAsia="仿宋" w:cs="仿宋"/>
          <w:b/>
          <w:bCs/>
          <w:color w:val="auto"/>
          <w:kern w:val="2"/>
          <w:sz w:val="32"/>
          <w:szCs w:val="32"/>
          <w:lang w:val="en-US" w:eastAsia="zh-CN" w:bidi="ar-SA"/>
        </w:rPr>
        <w:t>各培养单位档案邮寄地址及联系人信息</w:t>
      </w:r>
    </w:p>
    <w:bookmarkEnd w:id="0"/>
    <w:tbl>
      <w:tblPr>
        <w:tblStyle w:val="2"/>
        <w:tblpPr w:leftFromText="180" w:rightFromText="180" w:vertAnchor="text" w:horzAnchor="page" w:tblpX="1798" w:tblpY="401"/>
        <w:tblOverlap w:val="never"/>
        <w:tblW w:w="8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94"/>
        <w:gridCol w:w="3496"/>
        <w:gridCol w:w="2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2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院（系）</w:t>
            </w:r>
          </w:p>
        </w:tc>
        <w:tc>
          <w:tcPr>
            <w:tcW w:w="3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邮寄地址（请发邮政EMS，不要发顺丰同城）</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联系人及联系电话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哲学学院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合肥市肥西路3号安徽大学龙河校区教东楼323</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邓老师，0551-65108309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经济学院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合肥市九龙路111号安徽大学磬苑校区社科D楼D205</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张老师，0551-63861532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法学院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合肥市九龙路111号安徽大学磬苑校区社科A楼301室</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鲍老师，0551-63861340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社会与政治学院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合肥市九龙路111号安徽大学磬苑校区社会与政治学院团委</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李老师，0551-63861485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马克思主义学院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合肥市九龙路111号安徽大学磬苑校区社科B楼B206办公室</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齐老师，0551-62950204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高等教育研究所</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合肥市肥西路3号安徽大学高教所逸夫图书馆B404</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葛老师，0551-65106324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文学院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合肥市肥西路3号安徽大学龙河校区文西楼311</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陈老师，0551-65107584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创新发展战略研究院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合肥市肥西路3号安徽大学龙河校区教学主楼中413</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宋老师，0551-65106825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外语学院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合肥市九龙路111号安徽大学磬苑校区人文楼C205</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马老师，0551-63861191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新闻传播学院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合肥市九龙路111号安徽大学磬苑校区人文楼A109</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张老师，0551-63861620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历史学院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合肥市肥西路3号安徽大学龙河校区主教学楼教西417</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葛老师，0551-65108826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徽学与传统文化研究院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合肥市肥西路3号安徽大学龙河校区问津楼西305徽学研究中心</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陈老师，0551-65108428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商学院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合肥市九龙路111号安徽大学磬苑校区社科C楼306室 </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lang w:val="en-US"/>
              </w:rPr>
            </w:pPr>
            <w:r>
              <w:rPr>
                <w:rFonts w:hint="eastAsia" w:ascii="仿宋" w:hAnsi="仿宋" w:eastAsia="仿宋" w:cs="仿宋"/>
                <w:color w:val="auto"/>
                <w:kern w:val="0"/>
                <w:sz w:val="21"/>
                <w:szCs w:val="21"/>
                <w:lang w:val="en-US" w:eastAsia="zh-CN" w:bidi="ar"/>
              </w:rPr>
              <w:t>王老师，0551-63861040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管理学院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合肥市九龙路111号安徽大学磬苑校区社科E楼313管理学院党委办公室</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马老师，0551-63861271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艺术学院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合肥市九龙路111号安徽大学磬苑校区艺术楼B208</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李老师，0551-63861249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数学科学学院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合肥市九龙路111号安徽大学磬苑校区理工H楼328数学科学学院党委</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何老师，0551-63861470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物理与光电工程学院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合肥市九龙路111号安徽大学磬苑校区理工E楼308</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张老师，0551-63861631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化学化工学院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合肥市九龙路111号安徽大学磬苑校区理工G楼203室</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叶老师，0551-63861152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生命科学学院（含滁州学院联合培养）</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合肥市九龙路111号安徽大学磬苑校区笃行北楼B206党委办公室 </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王老师，0551-63861005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资源与环境工程学院（含滁州学院联合培养）</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合肥市九龙路111号安徽大学磬苑校区理工Ｆ楼203</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周老师，0551-63861783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电子信息工程学院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合肥市九龙路111号安徽大学磬苑校区理工楼B202-2</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高老师，0551-63861495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电气工程与自动化学院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合肥市九龙路111号安徽大学磬苑校区理工A楼213</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周老师，0551-62950172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计算机科学与技术学院（含滁州学院联合培养）</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合肥市九龙路111号安徽大学理工楼D321教学办公室</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魏老师，0551-63861131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物质科学与信息技术研究院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合肥市九龙路111号安徽大学磬苑校区材料科学大楼B栋411室 </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李老师，0551-62950032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联合培养(合肥物质科学研究院)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合肥市九龙路111号安徽大学磬苑校区材料科学大楼B栋411室 </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李老师，0551-62950032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互联网学院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合肥市肥西路3号安徽大学龙河校区问津南楼110</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徐老师，0551-65108050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联合培养(合肥综合性国家科学中心人工智能研究院)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合肥市九龙路111号安徽大学磬苑校区材料科学大楼H座404</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马老师，0551-63861421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集成电路学院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合肥市九龙路111号安徽大学磬苑校区材料科学大楼H座311b</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孙老师，0551-63861481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人工智能学院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合肥市九龙路111号安徽大学磬苑校区材料科学大楼H座404</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马老师，0551-63861421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材料科学与工程学院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合肥市九龙路111号安徽大学材料科学大楼B楼B204-12办公室</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付老师，0551-63861042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0"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大数据与统计学院</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合肥市九龙路111号安徽大学磬苑校区桔园快递服务中心旁大数据与统计学院一楼学生办公室</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林老师，0551-63866051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2494"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信息材料与智能感知安徽省实验室</w:t>
            </w:r>
          </w:p>
        </w:tc>
        <w:tc>
          <w:tcPr>
            <w:tcW w:w="3496"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合肥市九龙路111号安徽大学磬苑校区材料科学大楼A座411室</w:t>
            </w:r>
          </w:p>
        </w:tc>
        <w:tc>
          <w:tcPr>
            <w:tcW w:w="2068" w:type="dxa"/>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 xml:space="preserve">吴老师，0551-63861714 </w:t>
            </w: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 w:hAnsi="仿宋" w:eastAsia="仿宋" w:cs="仿宋"/>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textAlignment w:val="auto"/>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MGJlZGZmN2IyNzJhZjM0YWVhZWZlNDgyZjMwYzgifQ=="/>
  </w:docVars>
  <w:rsids>
    <w:rsidRoot w:val="7746320E"/>
    <w:rsid w:val="7746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2024-05-24T08:54:00Z</dcterms:created>
  <dc:creator>:)</dc:creator>
  <cp:lastModifiedBy>:)</cp:lastModifiedBy>
  <dcterms:modified xsi:type="dcterms:W3CDTF">2024-05-24T08:54:44Z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B8BAC6E18F344EB18AD2F5885BCFE4C3_11</vt:lpwstr>
  </property>
</Properties>
</file>